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8301" w14:textId="77777777" w:rsidR="00561B24" w:rsidRDefault="00561B24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443"/>
        <w:gridCol w:w="1110"/>
        <w:gridCol w:w="4798"/>
      </w:tblGrid>
      <w:tr w:rsidR="00561B24" w14:paraId="47A1EB9B" w14:textId="77777777" w:rsidTr="008C4D1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5B818477" w14:textId="77777777" w:rsidR="00561B24" w:rsidRPr="00561B24" w:rsidRDefault="00561B24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34832600" w14:textId="586CC910" w:rsidR="00561B24" w:rsidRDefault="00561B24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2655A944" w14:textId="70053DE4" w:rsidR="00561B24" w:rsidRDefault="00561B24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3F4B5252" w14:textId="121CE7CE" w:rsidR="00561B24" w:rsidRDefault="00561B24">
            <w:r>
              <w:t>WERKZAAMHEDEN</w:t>
            </w:r>
          </w:p>
        </w:tc>
      </w:tr>
      <w:tr w:rsidR="00561B24" w14:paraId="2BCC5F41" w14:textId="77777777" w:rsidTr="008C4D1D">
        <w:tc>
          <w:tcPr>
            <w:tcW w:w="3539" w:type="dxa"/>
            <w:tcBorders>
              <w:top w:val="single" w:sz="4" w:space="0" w:color="auto"/>
            </w:tcBorders>
          </w:tcPr>
          <w:p w14:paraId="48B1A790" w14:textId="77777777" w:rsidR="006E35DF" w:rsidRDefault="006E35DF" w:rsidP="006E35DF"/>
          <w:p w14:paraId="40069E42" w14:textId="2143FF9B" w:rsidR="006E35DF" w:rsidRPr="006E35DF" w:rsidRDefault="006E35DF" w:rsidP="006E35DF">
            <w:proofErr w:type="spellStart"/>
            <w:r w:rsidRPr="006E35DF">
              <w:t>Heemskercklaan</w:t>
            </w:r>
            <w:proofErr w:type="spellEnd"/>
          </w:p>
          <w:p w14:paraId="2B8B058E" w14:textId="77777777" w:rsidR="00561B24" w:rsidRDefault="00561B24" w:rsidP="00561B24"/>
          <w:p w14:paraId="29D86EA7" w14:textId="77777777" w:rsidR="00561B24" w:rsidRDefault="00561B24" w:rsidP="006E35DF"/>
        </w:tc>
        <w:tc>
          <w:tcPr>
            <w:tcW w:w="851" w:type="dxa"/>
          </w:tcPr>
          <w:p w14:paraId="3EA542DF" w14:textId="77777777" w:rsidR="006E35DF" w:rsidRDefault="006E35DF" w:rsidP="006E35DF"/>
          <w:p w14:paraId="13152D40" w14:textId="13F87B77" w:rsidR="006E35DF" w:rsidRPr="006E35DF" w:rsidRDefault="006E35DF" w:rsidP="006E35DF">
            <w:r w:rsidRPr="006E35DF">
              <w:t>29 t/m 39 en 38 t/m 48</w:t>
            </w:r>
          </w:p>
          <w:p w14:paraId="6F19D23C" w14:textId="77777777" w:rsidR="00561B24" w:rsidRDefault="00561B24"/>
        </w:tc>
        <w:tc>
          <w:tcPr>
            <w:tcW w:w="4961" w:type="dxa"/>
          </w:tcPr>
          <w:p w14:paraId="3A75B555" w14:textId="77777777" w:rsidR="00561B24" w:rsidRDefault="00561B24"/>
          <w:p w14:paraId="4CA33245" w14:textId="3652EA86" w:rsidR="00561B24" w:rsidRDefault="006E35DF" w:rsidP="006E35DF">
            <w:r w:rsidRPr="006E35DF">
              <w:t>Vervangen van de kunststof kozijnen en gevelelementen</w:t>
            </w:r>
          </w:p>
        </w:tc>
      </w:tr>
      <w:tr w:rsidR="00561B24" w14:paraId="2C2EA9A8" w14:textId="77777777" w:rsidTr="008C4D1D">
        <w:tc>
          <w:tcPr>
            <w:tcW w:w="3539" w:type="dxa"/>
          </w:tcPr>
          <w:p w14:paraId="1AA8D9DF" w14:textId="77777777" w:rsidR="006E35DF" w:rsidRDefault="006E35DF" w:rsidP="006E35DF"/>
          <w:p w14:paraId="29A2CC7E" w14:textId="510DD4C8" w:rsidR="006E35DF" w:rsidRPr="006E35DF" w:rsidRDefault="006E35DF" w:rsidP="006E35DF">
            <w:r w:rsidRPr="006E35DF">
              <w:t xml:space="preserve">Van </w:t>
            </w:r>
            <w:proofErr w:type="spellStart"/>
            <w:r w:rsidRPr="006E35DF">
              <w:t>Ghentlaan</w:t>
            </w:r>
            <w:proofErr w:type="spellEnd"/>
          </w:p>
          <w:p w14:paraId="1EA2F214" w14:textId="77777777" w:rsidR="00561B24" w:rsidRDefault="00561B24"/>
          <w:p w14:paraId="5A6F0073" w14:textId="77777777" w:rsidR="00561B24" w:rsidRDefault="00561B24" w:rsidP="006E35DF"/>
        </w:tc>
        <w:tc>
          <w:tcPr>
            <w:tcW w:w="851" w:type="dxa"/>
          </w:tcPr>
          <w:p w14:paraId="3B68F43B" w14:textId="77777777" w:rsidR="00561B24" w:rsidRDefault="00561B24"/>
          <w:p w14:paraId="50F6A116" w14:textId="77777777" w:rsidR="006E35DF" w:rsidRPr="006E35DF" w:rsidRDefault="006E35DF" w:rsidP="006E35DF">
            <w:r w:rsidRPr="006E35DF">
              <w:t>3 t/m 13 en 4 t/m 12</w:t>
            </w:r>
          </w:p>
          <w:p w14:paraId="6F7132B0" w14:textId="77777777" w:rsidR="00561B24" w:rsidRDefault="00561B24" w:rsidP="006E35DF"/>
        </w:tc>
        <w:tc>
          <w:tcPr>
            <w:tcW w:w="4961" w:type="dxa"/>
          </w:tcPr>
          <w:p w14:paraId="76B31B74" w14:textId="77777777" w:rsidR="00561B24" w:rsidRDefault="00561B24"/>
          <w:p w14:paraId="64B26DE4" w14:textId="52C5A729" w:rsidR="006E35DF" w:rsidRDefault="006E35DF">
            <w:r w:rsidRPr="006E35DF">
              <w:t>Vervangen van de kunststof kozijnen en gevelelementen</w:t>
            </w:r>
          </w:p>
        </w:tc>
      </w:tr>
      <w:tr w:rsidR="00561B24" w14:paraId="2B396F58" w14:textId="77777777" w:rsidTr="008C4D1D">
        <w:tc>
          <w:tcPr>
            <w:tcW w:w="3539" w:type="dxa"/>
          </w:tcPr>
          <w:p w14:paraId="62F7974F" w14:textId="77777777" w:rsidR="006E35DF" w:rsidRDefault="006E35DF" w:rsidP="006E35DF"/>
          <w:p w14:paraId="214B024E" w14:textId="1FBAF938" w:rsidR="006E35DF" w:rsidRPr="006E35DF" w:rsidRDefault="006E35DF" w:rsidP="006E35DF">
            <w:r w:rsidRPr="006E35DF">
              <w:t>Drift</w:t>
            </w:r>
          </w:p>
          <w:p w14:paraId="3CCA9844" w14:textId="77777777" w:rsidR="00561B24" w:rsidRDefault="00561B24" w:rsidP="00561B24"/>
          <w:p w14:paraId="152F661B" w14:textId="77777777" w:rsidR="00561B24" w:rsidRDefault="00561B24" w:rsidP="006E35DF"/>
        </w:tc>
        <w:tc>
          <w:tcPr>
            <w:tcW w:w="851" w:type="dxa"/>
          </w:tcPr>
          <w:p w14:paraId="46591073" w14:textId="77777777" w:rsidR="00561B24" w:rsidRDefault="00561B24"/>
          <w:p w14:paraId="1FEB3D50" w14:textId="77777777" w:rsidR="006E35DF" w:rsidRDefault="006E35DF" w:rsidP="006E35DF">
            <w:r w:rsidRPr="006E35DF">
              <w:t>11-15, 21,27,29,</w:t>
            </w:r>
          </w:p>
          <w:p w14:paraId="199EEFB4" w14:textId="0B56E711" w:rsidR="006E35DF" w:rsidRPr="006E35DF" w:rsidRDefault="006E35DF" w:rsidP="006E35DF">
            <w:r w:rsidRPr="006E35DF">
              <w:t>43,49,55, 56, 84</w:t>
            </w:r>
          </w:p>
          <w:p w14:paraId="566CC5A4" w14:textId="77777777" w:rsidR="006E35DF" w:rsidRDefault="006E35DF"/>
        </w:tc>
        <w:tc>
          <w:tcPr>
            <w:tcW w:w="4961" w:type="dxa"/>
          </w:tcPr>
          <w:p w14:paraId="09468145" w14:textId="77777777" w:rsidR="00561B24" w:rsidRDefault="00561B24" w:rsidP="006E35DF"/>
          <w:p w14:paraId="2FF1280C" w14:textId="77777777" w:rsidR="006E35DF" w:rsidRPr="006E35DF" w:rsidRDefault="006E35DF" w:rsidP="006E35DF">
            <w:r w:rsidRPr="006E35DF">
              <w:t>Herstellen van voegwerk, schilderwerk van kozijnen, ramen en deuren</w:t>
            </w:r>
          </w:p>
          <w:p w14:paraId="25E70862" w14:textId="1A0B024B" w:rsidR="006E35DF" w:rsidRDefault="006E35DF" w:rsidP="006E35DF"/>
        </w:tc>
      </w:tr>
    </w:tbl>
    <w:p w14:paraId="5A00D950" w14:textId="77777777" w:rsidR="006605E8" w:rsidRDefault="006605E8"/>
    <w:sectPr w:rsidR="0066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4"/>
    <w:rsid w:val="00277BD2"/>
    <w:rsid w:val="00561B24"/>
    <w:rsid w:val="006605E8"/>
    <w:rsid w:val="006E35DF"/>
    <w:rsid w:val="008C4D1D"/>
    <w:rsid w:val="00A437D9"/>
    <w:rsid w:val="00BF0F99"/>
    <w:rsid w:val="00C6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627"/>
  <w15:chartTrackingRefBased/>
  <w15:docId w15:val="{48EC1702-7EA8-4D07-A377-C538238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B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B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B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B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B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B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B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B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B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B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B2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van Leur</dc:creator>
  <cp:keywords/>
  <dc:description/>
  <cp:lastModifiedBy>Francine van Leur</cp:lastModifiedBy>
  <cp:revision>2</cp:revision>
  <dcterms:created xsi:type="dcterms:W3CDTF">2026-02-04T15:08:00Z</dcterms:created>
  <dcterms:modified xsi:type="dcterms:W3CDTF">2026-02-04T15:08:00Z</dcterms:modified>
</cp:coreProperties>
</file>